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6DC3" w14:textId="70EFEFC4" w:rsidR="0079345D" w:rsidRPr="003C1D15" w:rsidRDefault="0079345D" w:rsidP="0079345D">
      <w:pPr>
        <w:shd w:val="clear" w:color="auto" w:fill="FFFFFF"/>
        <w:spacing w:after="0" w:line="240" w:lineRule="atLeast"/>
        <w:textAlignment w:val="baseline"/>
        <w:outlineLvl w:val="0"/>
        <w:rPr>
          <w:rFonts w:eastAsia="Times New Roman" w:cstheme="minorHAnsi"/>
          <w:color w:val="333333"/>
          <w:kern w:val="36"/>
          <w:sz w:val="48"/>
          <w:szCs w:val="48"/>
          <w:lang w:eastAsia="hr-HR"/>
        </w:rPr>
      </w:pPr>
      <w:r w:rsidRPr="003C1D15">
        <w:rPr>
          <w:rFonts w:eastAsia="Times New Roman" w:cstheme="minorHAnsi"/>
          <w:color w:val="333333"/>
          <w:kern w:val="36"/>
          <w:sz w:val="48"/>
          <w:szCs w:val="48"/>
          <w:lang w:eastAsia="hr-HR"/>
        </w:rPr>
        <w:t>Obavijest za roditelje: Ugovaranje polica dobrovoljnog osiguranja učenika</w:t>
      </w:r>
    </w:p>
    <w:p w14:paraId="3FCE254B" w14:textId="77777777" w:rsidR="0079345D" w:rsidRPr="003C1D15" w:rsidRDefault="0079345D" w:rsidP="0079345D">
      <w:pPr>
        <w:shd w:val="clear" w:color="auto" w:fill="FFFFFF"/>
        <w:spacing w:after="0" w:line="240" w:lineRule="atLeast"/>
        <w:textAlignment w:val="baseline"/>
        <w:outlineLvl w:val="0"/>
        <w:rPr>
          <w:rFonts w:eastAsia="Times New Roman" w:cstheme="minorHAnsi"/>
          <w:color w:val="333333"/>
          <w:kern w:val="36"/>
          <w:sz w:val="48"/>
          <w:szCs w:val="48"/>
          <w:lang w:eastAsia="hr-HR"/>
        </w:rPr>
      </w:pPr>
    </w:p>
    <w:p w14:paraId="48AF05FC" w14:textId="77777777" w:rsidR="0079345D" w:rsidRPr="003C1D15" w:rsidRDefault="0079345D" w:rsidP="0079345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lang w:eastAsia="hr-HR"/>
        </w:rPr>
        <w:t>Poštovani roditelji,</w:t>
      </w:r>
    </w:p>
    <w:p w14:paraId="7D857D85" w14:textId="77777777" w:rsidR="0079345D" w:rsidRPr="003C1D15" w:rsidRDefault="0079345D" w:rsidP="003C1D1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lang w:eastAsia="hr-HR"/>
        </w:rPr>
        <w:t>obavještavamo Vas da od ove školske godine dolazi do promjene u načinu ugovaranja i uplate polica dobrovoljnog osiguranja učenika od posljedica nesretnog slučaja (nezgode).</w:t>
      </w:r>
    </w:p>
    <w:p w14:paraId="73DEBDAE" w14:textId="77777777" w:rsidR="003C1D15" w:rsidRDefault="0079345D" w:rsidP="003C1D1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Roditelji od sada samostalno ugovaraju policu osiguranja za svoje dijete</w:t>
      </w:r>
      <w:r w:rsidRPr="003C1D15">
        <w:rPr>
          <w:rFonts w:eastAsia="Times New Roman" w:cstheme="minorHAnsi"/>
          <w:sz w:val="28"/>
          <w:szCs w:val="28"/>
          <w:lang w:eastAsia="hr-HR"/>
        </w:rPr>
        <w:t> izravno s osiguravajućom kućom </w:t>
      </w: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Euroherc osiguranje d.d.</w:t>
      </w:r>
      <w:r w:rsidRPr="003C1D15">
        <w:rPr>
          <w:rFonts w:eastAsia="Times New Roman" w:cstheme="minorHAnsi"/>
          <w:sz w:val="28"/>
          <w:szCs w:val="28"/>
          <w:lang w:eastAsia="hr-HR"/>
        </w:rPr>
        <w:t> </w:t>
      </w:r>
    </w:p>
    <w:p w14:paraId="052D4384" w14:textId="393CFDBB" w:rsidR="0079345D" w:rsidRPr="003C1D15" w:rsidRDefault="0079345D" w:rsidP="003C1D1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lang w:eastAsia="hr-HR"/>
        </w:rPr>
        <w:t>Škola više ne prikuplja novac niti ugovara zajedničke police.</w:t>
      </w:r>
    </w:p>
    <w:p w14:paraId="3483DD85" w14:textId="77777777" w:rsidR="0079345D" w:rsidRPr="003C1D15" w:rsidRDefault="0079345D" w:rsidP="003C1D15">
      <w:pPr>
        <w:shd w:val="clear" w:color="auto" w:fill="FFFFFF"/>
        <w:spacing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lang w:eastAsia="hr-HR"/>
        </w:rPr>
        <w:t>Kako biste uspješno ugovorili osiguranje, molimo Vas da slijedite detaljne korake koje donosimo u nastavku:</w:t>
      </w:r>
    </w:p>
    <w:p w14:paraId="41D6047E" w14:textId="77777777" w:rsidR="0079345D" w:rsidRPr="003C1D15" w:rsidRDefault="0079345D" w:rsidP="00E67E7A">
      <w:pPr>
        <w:numPr>
          <w:ilvl w:val="1"/>
          <w:numId w:val="1"/>
        </w:numPr>
        <w:spacing w:after="0" w:line="276" w:lineRule="auto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Preuzmite upute:</w:t>
      </w:r>
      <w:r w:rsidRPr="003C1D15">
        <w:rPr>
          <w:rFonts w:eastAsia="Times New Roman" w:cstheme="minorHAnsi"/>
          <w:sz w:val="28"/>
          <w:szCs w:val="28"/>
          <w:bdr w:val="none" w:sz="0" w:space="0" w:color="auto" w:frame="1"/>
          <w:lang w:eastAsia="hr-HR"/>
        </w:rPr>
        <w:t> Detaljne upute za online ugovaranje polica nalaze se u privitku ove obavijesti (PDF dokument na dnu stranice).</w:t>
      </w:r>
    </w:p>
    <w:p w14:paraId="4A77330F" w14:textId="77777777" w:rsidR="0079345D" w:rsidRPr="003C1D15" w:rsidRDefault="0079345D" w:rsidP="00E67E7A">
      <w:pPr>
        <w:numPr>
          <w:ilvl w:val="1"/>
          <w:numId w:val="1"/>
        </w:numPr>
        <w:spacing w:after="0" w:line="276" w:lineRule="auto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Rok za ugovaranje:</w:t>
      </w:r>
      <w:r w:rsidRPr="003C1D15">
        <w:rPr>
          <w:rFonts w:eastAsia="Times New Roman" w:cstheme="minorHAnsi"/>
          <w:sz w:val="28"/>
          <w:szCs w:val="28"/>
          <w:bdr w:val="none" w:sz="0" w:space="0" w:color="auto" w:frame="1"/>
          <w:lang w:eastAsia="hr-HR"/>
        </w:rPr>
        <w:t> Preporučujemo da policu ugovorite na samom početku školske godine kako bi Vaše dijete bilo osigurano tijekom cijele godine (0-24 sata, u školi i izvan nje).</w:t>
      </w:r>
    </w:p>
    <w:p w14:paraId="07120E83" w14:textId="77777777" w:rsidR="00E67E7A" w:rsidRPr="003C1D15" w:rsidRDefault="00E67E7A" w:rsidP="0079345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</w:pPr>
    </w:p>
    <w:p w14:paraId="1B8F81C8" w14:textId="77777777" w:rsidR="003C1D15" w:rsidRDefault="0079345D" w:rsidP="003C1D1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</w:pP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Što ako se ne uspijete snaći s online ugovaranjem?</w:t>
      </w:r>
    </w:p>
    <w:p w14:paraId="59EEA5C2" w14:textId="58E9C74C" w:rsidR="0079345D" w:rsidRPr="003C1D15" w:rsidRDefault="0079345D" w:rsidP="003C1D1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lang w:eastAsia="hr-HR"/>
        </w:rPr>
        <w:br/>
        <w:t>Ako budete imali poteškoća s digitalnim ugovaranjem ili trebate dodatna pojašnjenja, ne brinite. Možete se osobno obratiti djelatnicima u poslovnici Euroherca:</w:t>
      </w:r>
    </w:p>
    <w:p w14:paraId="4AEB09FE" w14:textId="77777777" w:rsidR="00E67E7A" w:rsidRPr="003C1D15" w:rsidRDefault="0079345D" w:rsidP="00E67E7A">
      <w:pPr>
        <w:numPr>
          <w:ilvl w:val="1"/>
          <w:numId w:val="2"/>
        </w:numPr>
        <w:spacing w:line="480" w:lineRule="atLeast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bdr w:val="none" w:sz="0" w:space="0" w:color="auto" w:frame="1"/>
          <w:lang w:eastAsia="hr-HR"/>
        </w:rPr>
        <w:t> </w:t>
      </w: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Adresa poslovnice:</w:t>
      </w:r>
      <w:r w:rsidRPr="003C1D15">
        <w:rPr>
          <w:rFonts w:eastAsia="Times New Roman" w:cstheme="minorHAnsi"/>
          <w:sz w:val="28"/>
          <w:szCs w:val="28"/>
          <w:bdr w:val="none" w:sz="0" w:space="0" w:color="auto" w:frame="1"/>
          <w:lang w:eastAsia="hr-HR"/>
        </w:rPr>
        <w:t> </w:t>
      </w:r>
    </w:p>
    <w:p w14:paraId="25C31293" w14:textId="77777777" w:rsidR="00E67E7A" w:rsidRPr="003C1D15" w:rsidRDefault="00E67E7A" w:rsidP="00E67E7A">
      <w:pPr>
        <w:spacing w:after="0" w:line="276" w:lineRule="auto"/>
        <w:ind w:left="1440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</w:pPr>
      <w:r w:rsidRPr="003C1D15">
        <w:rPr>
          <w:rFonts w:eastAsia="Times New Roman" w:cstheme="minorHAnsi"/>
          <w:sz w:val="28"/>
          <w:szCs w:val="28"/>
          <w:bdr w:val="none" w:sz="0" w:space="0" w:color="auto" w:frame="1"/>
          <w:lang w:eastAsia="hr-HR"/>
        </w:rPr>
        <w:t xml:space="preserve">- </w:t>
      </w:r>
      <w:r w:rsidR="0079345D" w:rsidRPr="003C1D15">
        <w:rPr>
          <w:rFonts w:eastAsia="Times New Roman" w:cstheme="minorHAnsi"/>
          <w:sz w:val="28"/>
          <w:szCs w:val="28"/>
          <w:bdr w:val="none" w:sz="0" w:space="0" w:color="auto" w:frame="1"/>
          <w:lang w:eastAsia="hr-HR"/>
        </w:rPr>
        <w:t>Euroherc osiguranje d.d., </w:t>
      </w:r>
      <w:r w:rsidR="0079345D"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 xml:space="preserve">Rudolfa </w:t>
      </w:r>
      <w:proofErr w:type="spellStart"/>
      <w:r w:rsidR="0079345D"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R</w:t>
      </w: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aj</w:t>
      </w:r>
      <w:r w:rsidR="0079345D"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tera</w:t>
      </w:r>
      <w:proofErr w:type="spellEnd"/>
      <w:r w:rsidR="0079345D"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 xml:space="preserve"> 2, 42240 Ivanec</w:t>
      </w: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 xml:space="preserve"> ili   </w:t>
      </w:r>
    </w:p>
    <w:p w14:paraId="3359DF1D" w14:textId="3336E86A" w:rsidR="0079345D" w:rsidRPr="003C1D15" w:rsidRDefault="00E67E7A" w:rsidP="00E67E7A">
      <w:pPr>
        <w:spacing w:after="0" w:line="276" w:lineRule="auto"/>
        <w:ind w:left="1440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</w:pPr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 xml:space="preserve">  direktno gospođi Jasmini </w:t>
      </w:r>
      <w:proofErr w:type="spellStart"/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Njegovec</w:t>
      </w:r>
      <w:proofErr w:type="spellEnd"/>
      <w:r w:rsidRPr="003C1D15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hr-HR"/>
        </w:rPr>
        <w:t>, mobitel 098 379 800</w:t>
      </w:r>
    </w:p>
    <w:p w14:paraId="5C7EE759" w14:textId="77777777" w:rsidR="00E67E7A" w:rsidRPr="003C1D15" w:rsidRDefault="00E67E7A" w:rsidP="00E67E7A">
      <w:pPr>
        <w:spacing w:after="0" w:line="276" w:lineRule="auto"/>
        <w:ind w:left="1440"/>
        <w:textAlignment w:val="baseline"/>
        <w:rPr>
          <w:rFonts w:eastAsia="Times New Roman" w:cstheme="minorHAnsi"/>
          <w:sz w:val="28"/>
          <w:szCs w:val="28"/>
          <w:lang w:eastAsia="hr-HR"/>
        </w:rPr>
      </w:pPr>
    </w:p>
    <w:p w14:paraId="19D13AFF" w14:textId="77777777" w:rsidR="0079345D" w:rsidRPr="003C1D15" w:rsidRDefault="0079345D" w:rsidP="0079345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hr-HR"/>
        </w:rPr>
      </w:pPr>
      <w:r w:rsidRPr="003C1D15">
        <w:rPr>
          <w:rFonts w:eastAsia="Times New Roman" w:cstheme="minorHAnsi"/>
          <w:sz w:val="28"/>
          <w:szCs w:val="28"/>
          <w:lang w:eastAsia="hr-HR"/>
        </w:rPr>
        <w:t>Zahvaljujemo na razumijevanju i suradnji!</w:t>
      </w:r>
    </w:p>
    <w:p w14:paraId="108C6149" w14:textId="77777777" w:rsidR="0057418C" w:rsidRDefault="0057418C"/>
    <w:sectPr w:rsidR="00574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17A0C"/>
    <w:multiLevelType w:val="multilevel"/>
    <w:tmpl w:val="BE56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A63F4B"/>
    <w:multiLevelType w:val="multilevel"/>
    <w:tmpl w:val="E40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D"/>
    <w:rsid w:val="003C1D15"/>
    <w:rsid w:val="0057418C"/>
    <w:rsid w:val="0079345D"/>
    <w:rsid w:val="00E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8343"/>
  <w15:chartTrackingRefBased/>
  <w15:docId w15:val="{0220E5CF-60D5-4AF8-B6E8-388CB5DF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793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345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79345D"/>
    <w:rPr>
      <w:b/>
      <w:bCs/>
    </w:rPr>
  </w:style>
  <w:style w:type="paragraph" w:customStyle="1" w:styleId="z1qcye">
    <w:name w:val="z1qcye"/>
    <w:basedOn w:val="Normal"/>
    <w:rsid w:val="0079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qyif">
    <w:name w:val="inqyif"/>
    <w:basedOn w:val="Zadanifontodlomka"/>
    <w:rsid w:val="0079345D"/>
  </w:style>
  <w:style w:type="paragraph" w:styleId="Odlomakpopisa">
    <w:name w:val="List Paragraph"/>
    <w:basedOn w:val="Normal"/>
    <w:uiPriority w:val="34"/>
    <w:qFormat/>
    <w:rsid w:val="00E67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2026-09-03T16:31:00Z</dcterms:created>
  <dcterms:modified xsi:type="dcterms:W3CDTF">2026-09-04T11:13:00Z</dcterms:modified>
</cp:coreProperties>
</file>