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BC5" w:rsidRDefault="00CC5BC5" w:rsidP="00CC5BC5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POPIS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>DRUGIH OBRAZOVNIH MATERIJALA ZA 1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. RAZRED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DD3384">
        <w:rPr>
          <w:rFonts w:cstheme="minorHAnsi"/>
          <w:b/>
          <w:color w:val="0070C0"/>
          <w:sz w:val="24"/>
          <w:szCs w:val="24"/>
        </w:rPr>
        <w:t>MŠ IVANEC, PŠ  SALINOVE</w:t>
      </w:r>
      <w:r>
        <w:rPr>
          <w:rFonts w:cstheme="minorHAnsi"/>
          <w:b/>
          <w:color w:val="0070C0"/>
          <w:sz w:val="24"/>
          <w:szCs w:val="24"/>
        </w:rPr>
        <w:t xml:space="preserve">C, PŠ PRIGOREC I PŠ KULJEVČICA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2B57D0" w:rsidRPr="00CC5BC5" w:rsidRDefault="002B57D0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tbl>
      <w:tblPr>
        <w:tblW w:w="9072" w:type="dxa"/>
        <w:tblCellSpacing w:w="15" w:type="dxa"/>
        <w:tblInd w:w="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1701"/>
      </w:tblGrid>
      <w:tr w:rsidR="002B57D0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2B57D0" w:rsidRPr="00DD3384" w:rsidRDefault="002B57D0" w:rsidP="002B5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MATEMATIČKA MREŽA 1, radna bilježnica za matematiku u prvom razredu osnovne škole</w:t>
            </w:r>
          </w:p>
        </w:tc>
        <w:tc>
          <w:tcPr>
            <w:tcW w:w="3372" w:type="dxa"/>
            <w:vAlign w:val="center"/>
          </w:tcPr>
          <w:p w:rsidR="002B57D0" w:rsidRPr="00DD3384" w:rsidRDefault="002B57D0" w:rsidP="00001B5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384">
              <w:rPr>
                <w:rFonts w:cstheme="minorHAnsi"/>
                <w:sz w:val="24"/>
                <w:szCs w:val="24"/>
              </w:rPr>
              <w:t>Maja Cindrić, Irena Mišurac, Sandra Špika</w:t>
            </w:r>
          </w:p>
        </w:tc>
        <w:tc>
          <w:tcPr>
            <w:tcW w:w="1656" w:type="dxa"/>
            <w:vAlign w:val="center"/>
          </w:tcPr>
          <w:p w:rsidR="002B57D0" w:rsidRPr="00DD3384" w:rsidRDefault="002B57D0" w:rsidP="002B57D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2B57D0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2B57D0" w:rsidRPr="00DD3384" w:rsidRDefault="002B57D0" w:rsidP="002B5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MATEMATIČKA MREŽA 1, nastavni listići iz matematike za prvi razred osnovne škole</w:t>
            </w:r>
          </w:p>
        </w:tc>
        <w:tc>
          <w:tcPr>
            <w:tcW w:w="3372" w:type="dxa"/>
            <w:vAlign w:val="center"/>
          </w:tcPr>
          <w:p w:rsidR="002B57D0" w:rsidRPr="00DD3384" w:rsidRDefault="002B57D0" w:rsidP="00001B5D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DD3384">
              <w:rPr>
                <w:rFonts w:cstheme="minorHAnsi"/>
                <w:sz w:val="24"/>
                <w:szCs w:val="24"/>
              </w:rPr>
              <w:t>Sandra Špika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2B57D0" w:rsidRPr="00DD3384" w:rsidRDefault="002B57D0" w:rsidP="002B57D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2B57D0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2B57D0" w:rsidRPr="00DD3384" w:rsidRDefault="002B57D0" w:rsidP="002B5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3372" w:type="dxa"/>
            <w:vAlign w:val="center"/>
          </w:tcPr>
          <w:p w:rsidR="002B57D0" w:rsidRPr="00DD3384" w:rsidRDefault="002B57D0" w:rsidP="00001B5D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Alena Letina, Tamara Kisovar Ivanda, Ivan De Zan</w:t>
            </w:r>
          </w:p>
        </w:tc>
        <w:tc>
          <w:tcPr>
            <w:tcW w:w="1656" w:type="dxa"/>
            <w:vAlign w:val="center"/>
          </w:tcPr>
          <w:p w:rsidR="002B57D0" w:rsidRPr="00DD3384" w:rsidRDefault="002B57D0" w:rsidP="002B57D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2B57D0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2B57D0" w:rsidRPr="00DD3384" w:rsidRDefault="002B57D0" w:rsidP="00A8501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1-2</w:t>
            </w:r>
          </w:p>
        </w:tc>
        <w:tc>
          <w:tcPr>
            <w:tcW w:w="3372" w:type="dxa"/>
            <w:vAlign w:val="center"/>
          </w:tcPr>
          <w:p w:rsidR="002B57D0" w:rsidRPr="00DD3384" w:rsidRDefault="002B57D0" w:rsidP="002B57D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2B57D0" w:rsidRPr="00DD3384" w:rsidRDefault="002B57D0" w:rsidP="002B57D0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Profil Klett </w:t>
            </w:r>
          </w:p>
        </w:tc>
      </w:tr>
    </w:tbl>
    <w:p w:rsidR="002B57D0" w:rsidRPr="002B57D0" w:rsidRDefault="002B57D0" w:rsidP="002B57D0">
      <w:pPr>
        <w:pStyle w:val="Odlomakpopisa"/>
        <w:spacing w:after="0" w:line="240" w:lineRule="auto"/>
        <w:ind w:left="480"/>
        <w:rPr>
          <w:rFonts w:cstheme="minorHAnsi"/>
          <w:b/>
          <w:color w:val="0070C0"/>
          <w:sz w:val="24"/>
          <w:szCs w:val="24"/>
        </w:rPr>
      </w:pPr>
    </w:p>
    <w:p w:rsidR="005E619B" w:rsidRDefault="005E619B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CC5BC5" w:rsidRDefault="00CC5BC5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5E619B" w:rsidRDefault="005E619B" w:rsidP="00442D0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CC5BC5" w:rsidRDefault="00CC5BC5" w:rsidP="00CC5BC5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POPIS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>DRUGIH OBRAZOVNIH MATERIJALA ZA 2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. RAZRED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DD3384">
        <w:rPr>
          <w:rFonts w:cstheme="minorHAnsi"/>
          <w:b/>
          <w:color w:val="0070C0"/>
          <w:sz w:val="24"/>
          <w:szCs w:val="24"/>
        </w:rPr>
        <w:t>MŠ IVANEC, PŠ  SALINOVE</w:t>
      </w:r>
      <w:r>
        <w:rPr>
          <w:rFonts w:cstheme="minorHAnsi"/>
          <w:b/>
          <w:color w:val="0070C0"/>
          <w:sz w:val="24"/>
          <w:szCs w:val="24"/>
        </w:rPr>
        <w:t xml:space="preserve">C, PŠ PRIGOREC I PŠ KULJEVČICA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B65955" w:rsidRPr="00DD3384" w:rsidRDefault="00B65955" w:rsidP="007C72CF">
      <w:pPr>
        <w:spacing w:after="0" w:line="240" w:lineRule="auto"/>
        <w:jc w:val="center"/>
        <w:rPr>
          <w:rFonts w:cstheme="minorHAnsi"/>
          <w:b/>
          <w:color w:val="7030A0"/>
          <w:sz w:val="24"/>
          <w:szCs w:val="24"/>
        </w:rPr>
      </w:pPr>
    </w:p>
    <w:tbl>
      <w:tblPr>
        <w:tblW w:w="9072" w:type="dxa"/>
        <w:tblCellSpacing w:w="15" w:type="dxa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1701"/>
      </w:tblGrid>
      <w:tr w:rsidR="00B65955" w:rsidRPr="00DD3384" w:rsidTr="00CC5BC5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B65955" w:rsidRPr="00DD3384" w:rsidRDefault="00D035AF" w:rsidP="00E90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ZLATNA VRATA 2</w:t>
            </w:r>
            <w:r w:rsidR="00B65955"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nastavu hrvatskog jezika i književnosti u 2. razredu osn. škole</w:t>
            </w:r>
          </w:p>
        </w:tc>
        <w:tc>
          <w:tcPr>
            <w:tcW w:w="3372" w:type="dxa"/>
            <w:vAlign w:val="center"/>
            <w:hideMark/>
          </w:tcPr>
          <w:p w:rsidR="00B65955" w:rsidRPr="00DD3384" w:rsidRDefault="00B65955" w:rsidP="009E32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1656" w:type="dxa"/>
            <w:vAlign w:val="center"/>
            <w:hideMark/>
          </w:tcPr>
          <w:p w:rsidR="00B65955" w:rsidRPr="00DD3384" w:rsidRDefault="00B65955" w:rsidP="007A69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834E2D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834E2D" w:rsidRPr="00DD3384" w:rsidRDefault="00834E2D" w:rsidP="00834E2D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APPLAUS! 2</w:t>
            </w: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njemačkog jezika za 2. razred osnovne škole : II. godina učenja</w:t>
            </w:r>
          </w:p>
        </w:tc>
        <w:tc>
          <w:tcPr>
            <w:tcW w:w="3372" w:type="dxa"/>
            <w:vAlign w:val="center"/>
          </w:tcPr>
          <w:p w:rsidR="00834E2D" w:rsidRPr="00DD3384" w:rsidRDefault="00834E2D" w:rsidP="009E32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Gordana Barišić Lazar, Danica Ušćumlić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834E2D" w:rsidRPr="00DD3384" w:rsidRDefault="00834E2D" w:rsidP="00B609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  <w:tr w:rsidR="003F0B4E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3F0B4E" w:rsidRPr="00DD3384" w:rsidRDefault="002B57D0" w:rsidP="00A34A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1-2</w:t>
            </w:r>
          </w:p>
        </w:tc>
        <w:tc>
          <w:tcPr>
            <w:tcW w:w="3372" w:type="dxa"/>
            <w:vAlign w:val="center"/>
          </w:tcPr>
          <w:p w:rsidR="003F0B4E" w:rsidRPr="00DD3384" w:rsidRDefault="003F0B4E" w:rsidP="00A34AFC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3F0B4E" w:rsidRPr="00DD3384" w:rsidRDefault="003F0B4E" w:rsidP="007A69C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CC5BC5" w:rsidRDefault="00CC5BC5" w:rsidP="00242E58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p w:rsidR="00CC5BC5" w:rsidRDefault="00CC5BC5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CC5BC5" w:rsidRDefault="00CC5BC5" w:rsidP="00CC5BC5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lastRenderedPageBreak/>
        <w:t xml:space="preserve">POPIS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>DRUGIH OBRAZOVNIH MATERIJALA ZA 3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. RAZRED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DD3384">
        <w:rPr>
          <w:rFonts w:cstheme="minorHAnsi"/>
          <w:b/>
          <w:color w:val="0070C0"/>
          <w:sz w:val="24"/>
          <w:szCs w:val="24"/>
        </w:rPr>
        <w:t>MŠ IVANEC, PŠ  SALINOVE</w:t>
      </w:r>
      <w:r>
        <w:rPr>
          <w:rFonts w:cstheme="minorHAnsi"/>
          <w:b/>
          <w:color w:val="0070C0"/>
          <w:sz w:val="24"/>
          <w:szCs w:val="24"/>
        </w:rPr>
        <w:t xml:space="preserve">C, PŠ PRIGOREC I PŠ KULJEVČICA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B65955" w:rsidRPr="00DD3384" w:rsidRDefault="00B65955" w:rsidP="007C72CF">
      <w:pPr>
        <w:spacing w:after="0" w:line="240" w:lineRule="auto"/>
        <w:jc w:val="center"/>
        <w:rPr>
          <w:rFonts w:cstheme="minorHAnsi"/>
          <w:b/>
          <w:color w:val="7030A0"/>
          <w:sz w:val="24"/>
          <w:szCs w:val="24"/>
        </w:rPr>
      </w:pP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1701"/>
      </w:tblGrid>
      <w:tr w:rsidR="00B65955" w:rsidRPr="00DD3384" w:rsidTr="00CC5BC5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B65955" w:rsidRPr="00DD3384" w:rsidRDefault="00D035AF" w:rsidP="001B527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ZLATNA VRATA 3</w:t>
            </w:r>
            <w:r w:rsidR="00B65955"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radna bilježnica hrvatskog jezika u 3. razredu osnovne škole </w:t>
            </w:r>
          </w:p>
        </w:tc>
        <w:tc>
          <w:tcPr>
            <w:tcW w:w="3372" w:type="dxa"/>
            <w:vAlign w:val="center"/>
            <w:hideMark/>
          </w:tcPr>
          <w:p w:rsidR="00B65955" w:rsidRPr="00DD3384" w:rsidRDefault="00B65955" w:rsidP="009E32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1656" w:type="dxa"/>
            <w:vAlign w:val="center"/>
            <w:hideMark/>
          </w:tcPr>
          <w:p w:rsidR="00B65955" w:rsidRPr="00DD3384" w:rsidRDefault="00B65955" w:rsidP="006024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5955" w:rsidRPr="00DD3384" w:rsidTr="00CC5BC5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B65955" w:rsidRPr="00DD3384" w:rsidRDefault="00D035AF" w:rsidP="00F63A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MOJ SRETNI BROJ 3</w:t>
            </w:r>
            <w:r w:rsidR="00B65955"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matematiku u trećem razredu osnovne škole</w:t>
            </w:r>
          </w:p>
        </w:tc>
        <w:tc>
          <w:tcPr>
            <w:tcW w:w="3372" w:type="dxa"/>
            <w:vAlign w:val="center"/>
            <w:hideMark/>
          </w:tcPr>
          <w:p w:rsidR="00B65955" w:rsidRPr="00DD3384" w:rsidRDefault="00B65955" w:rsidP="009E32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656" w:type="dxa"/>
            <w:vAlign w:val="center"/>
            <w:hideMark/>
          </w:tcPr>
          <w:p w:rsidR="00B65955" w:rsidRPr="00DD3384" w:rsidRDefault="00B65955" w:rsidP="006024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302409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302409" w:rsidRPr="00DD3384" w:rsidRDefault="002B57D0" w:rsidP="00F63A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3-4</w:t>
            </w:r>
          </w:p>
        </w:tc>
        <w:tc>
          <w:tcPr>
            <w:tcW w:w="3372" w:type="dxa"/>
            <w:vAlign w:val="center"/>
          </w:tcPr>
          <w:p w:rsidR="00302409" w:rsidRPr="00DD3384" w:rsidRDefault="00302409" w:rsidP="00F63A58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302409" w:rsidRPr="00DD3384" w:rsidRDefault="00302409" w:rsidP="006024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</w:tbl>
    <w:p w:rsidR="00117814" w:rsidRPr="00DD3384" w:rsidRDefault="00117814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117814" w:rsidRDefault="00117814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2B57D0" w:rsidRDefault="002B57D0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2B57D0" w:rsidRDefault="002B57D0" w:rsidP="00046243">
      <w:pPr>
        <w:spacing w:after="0" w:line="240" w:lineRule="auto"/>
        <w:jc w:val="center"/>
        <w:rPr>
          <w:rFonts w:cstheme="minorHAnsi"/>
          <w:b/>
          <w:color w:val="0070C0"/>
          <w:sz w:val="24"/>
          <w:szCs w:val="24"/>
        </w:rPr>
      </w:pPr>
    </w:p>
    <w:p w:rsidR="00D06B8C" w:rsidRDefault="00D06B8C" w:rsidP="00CC5BC5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D06B8C" w:rsidRDefault="00D06B8C" w:rsidP="00CC5BC5">
      <w:pPr>
        <w:spacing w:after="0" w:line="240" w:lineRule="auto"/>
        <w:jc w:val="center"/>
        <w:rPr>
          <w:rFonts w:eastAsia="Times New Roman" w:cstheme="minorHAnsi"/>
          <w:b/>
          <w:color w:val="0070C0"/>
          <w:sz w:val="24"/>
          <w:szCs w:val="24"/>
          <w:lang w:eastAsia="hr-HR"/>
        </w:rPr>
      </w:pPr>
    </w:p>
    <w:p w:rsidR="00CC5BC5" w:rsidRDefault="00CC5BC5" w:rsidP="00CC5BC5">
      <w:pPr>
        <w:spacing w:after="0" w:line="240" w:lineRule="auto"/>
        <w:jc w:val="center"/>
        <w:rPr>
          <w:rFonts w:eastAsia="Times New Roman" w:cstheme="minorHAnsi"/>
          <w:b/>
          <w:color w:val="7030A0"/>
          <w:sz w:val="24"/>
          <w:szCs w:val="24"/>
          <w:lang w:eastAsia="hr-HR"/>
        </w:rPr>
      </w:pPr>
      <w:bookmarkStart w:id="0" w:name="_GoBack"/>
      <w:bookmarkEnd w:id="0"/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POPIS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>DRUGIH OBRAZOVNIH MATERIJALA ZA 4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. RAZRED </w:t>
      </w:r>
      <w:r>
        <w:rPr>
          <w:rFonts w:eastAsia="Times New Roman" w:cstheme="minorHAnsi"/>
          <w:b/>
          <w:color w:val="0070C0"/>
          <w:sz w:val="24"/>
          <w:szCs w:val="24"/>
          <w:lang w:eastAsia="hr-HR"/>
        </w:rPr>
        <w:t xml:space="preserve">                                                         </w:t>
      </w:r>
      <w:r w:rsidRPr="00DD3384">
        <w:rPr>
          <w:rFonts w:cstheme="minorHAnsi"/>
          <w:b/>
          <w:color w:val="0070C0"/>
          <w:sz w:val="24"/>
          <w:szCs w:val="24"/>
        </w:rPr>
        <w:t>MŠ IVANEC, PŠ  SALINOVE</w:t>
      </w:r>
      <w:r>
        <w:rPr>
          <w:rFonts w:cstheme="minorHAnsi"/>
          <w:b/>
          <w:color w:val="0070C0"/>
          <w:sz w:val="24"/>
          <w:szCs w:val="24"/>
        </w:rPr>
        <w:t xml:space="preserve">C, PŠ PRIGOREC I PŠ KULJEVČICA </w:t>
      </w:r>
      <w:r w:rsidRPr="00285D6B">
        <w:rPr>
          <w:rFonts w:eastAsia="Times New Roman" w:cstheme="minorHAnsi"/>
          <w:b/>
          <w:color w:val="0070C0"/>
          <w:sz w:val="24"/>
          <w:szCs w:val="24"/>
          <w:lang w:eastAsia="hr-HR"/>
        </w:rPr>
        <w:t>ZA 2019., 2020</w:t>
      </w:r>
      <w:r w:rsidRPr="00285D6B">
        <w:rPr>
          <w:rFonts w:eastAsia="Times New Roman" w:cstheme="minorHAnsi"/>
          <w:b/>
          <w:color w:val="7030A0"/>
          <w:sz w:val="24"/>
          <w:szCs w:val="24"/>
          <w:lang w:eastAsia="hr-HR"/>
        </w:rPr>
        <w:t>.</w:t>
      </w:r>
    </w:p>
    <w:p w:rsidR="00117814" w:rsidRPr="00DD3384" w:rsidRDefault="00117814" w:rsidP="00CC5BC5">
      <w:pPr>
        <w:spacing w:after="0" w:line="240" w:lineRule="auto"/>
        <w:rPr>
          <w:rFonts w:cstheme="minorHAnsi"/>
          <w:b/>
          <w:color w:val="0070C0"/>
          <w:sz w:val="24"/>
          <w:szCs w:val="24"/>
        </w:rPr>
      </w:pPr>
    </w:p>
    <w:tbl>
      <w:tblPr>
        <w:tblW w:w="9072" w:type="dxa"/>
        <w:tblCellSpacing w:w="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402"/>
        <w:gridCol w:w="1701"/>
      </w:tblGrid>
      <w:tr w:rsidR="00B65955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B65955" w:rsidRPr="00DD3384" w:rsidRDefault="00D035AF" w:rsidP="003871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ZLATNA VRATA 4</w:t>
            </w:r>
            <w:r w:rsidR="00B65955"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radna bilježnica hrvatskog jezika u 4. razredu osn.škole </w:t>
            </w:r>
          </w:p>
        </w:tc>
        <w:tc>
          <w:tcPr>
            <w:tcW w:w="3372" w:type="dxa"/>
            <w:vAlign w:val="center"/>
          </w:tcPr>
          <w:p w:rsidR="00B65955" w:rsidRPr="00DD3384" w:rsidRDefault="00B65955" w:rsidP="009E32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Sonja Ivić, Marija Krmpotić-Dabo</w:t>
            </w:r>
          </w:p>
        </w:tc>
        <w:tc>
          <w:tcPr>
            <w:tcW w:w="1656" w:type="dxa"/>
            <w:vAlign w:val="center"/>
          </w:tcPr>
          <w:p w:rsidR="00B65955" w:rsidRPr="00DD3384" w:rsidRDefault="00B65955" w:rsidP="006024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5955" w:rsidRPr="00DD3384" w:rsidTr="00CC5BC5">
        <w:trPr>
          <w:tblCellSpacing w:w="15" w:type="dxa"/>
        </w:trPr>
        <w:tc>
          <w:tcPr>
            <w:tcW w:w="9012" w:type="dxa"/>
            <w:gridSpan w:val="3"/>
            <w:vAlign w:val="center"/>
          </w:tcPr>
          <w:p w:rsidR="00B65955" w:rsidRPr="00DD3384" w:rsidRDefault="00B65955" w:rsidP="00602438">
            <w:pPr>
              <w:pStyle w:val="Odlomakpopis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b/>
                <w:color w:val="0070C0"/>
                <w:sz w:val="24"/>
                <w:szCs w:val="24"/>
                <w:lang w:eastAsia="hr-HR"/>
              </w:rPr>
              <w:t>STRANI JEZIK- IZBORNA NASTAVA</w:t>
            </w:r>
          </w:p>
        </w:tc>
      </w:tr>
      <w:tr w:rsidR="00B65955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B65955" w:rsidRPr="00DD3384" w:rsidRDefault="00117814" w:rsidP="00E90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WAY TO GO 1</w:t>
            </w:r>
            <w:r w:rsidR="00B65955"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engleskog je</w:t>
            </w: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zika za 4. razred osnovne škole</w:t>
            </w:r>
            <w:r w:rsidR="00B65955"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</w:t>
            </w:r>
            <w:r w:rsidR="00B65955" w:rsidRPr="00BE259C">
              <w:rPr>
                <w:rFonts w:eastAsia="Times New Roman" w:cstheme="minorHAnsi"/>
                <w:sz w:val="24"/>
                <w:szCs w:val="24"/>
                <w:lang w:eastAsia="hr-HR"/>
              </w:rPr>
              <w:t>I. godina učenja</w:t>
            </w:r>
          </w:p>
        </w:tc>
        <w:tc>
          <w:tcPr>
            <w:tcW w:w="3372" w:type="dxa"/>
            <w:vAlign w:val="center"/>
          </w:tcPr>
          <w:p w:rsidR="00B65955" w:rsidRPr="00DD3384" w:rsidRDefault="00B65955" w:rsidP="009E32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Biserka Džeba</w:t>
            </w:r>
          </w:p>
        </w:tc>
        <w:tc>
          <w:tcPr>
            <w:tcW w:w="1656" w:type="dxa"/>
            <w:vAlign w:val="center"/>
          </w:tcPr>
          <w:p w:rsidR="00B65955" w:rsidRPr="00DD3384" w:rsidRDefault="00B65955" w:rsidP="006024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B65955" w:rsidRPr="00DD3384" w:rsidTr="00CC5BC5">
        <w:trPr>
          <w:tblCellSpacing w:w="15" w:type="dxa"/>
        </w:trPr>
        <w:tc>
          <w:tcPr>
            <w:tcW w:w="3924" w:type="dxa"/>
            <w:vAlign w:val="center"/>
            <w:hideMark/>
          </w:tcPr>
          <w:p w:rsidR="00B65955" w:rsidRPr="00DD3384" w:rsidRDefault="00D035AF" w:rsidP="00E9037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MOJ SRETNI BROJ 4</w:t>
            </w:r>
            <w:r w:rsidR="00B65955"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: radna bilježnica za matematiku u četvrtom razredu osnovne škole</w:t>
            </w:r>
          </w:p>
        </w:tc>
        <w:tc>
          <w:tcPr>
            <w:tcW w:w="3372" w:type="dxa"/>
            <w:vAlign w:val="center"/>
            <w:hideMark/>
          </w:tcPr>
          <w:p w:rsidR="00B65955" w:rsidRPr="00DD3384" w:rsidRDefault="00B65955" w:rsidP="009E32E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Dubravka Miklec, Sanja Jakovljević Rogić, Graciella Prtajin, Sandra Binder, Nataša Mesaroš Grgurić, Julija Vejić</w:t>
            </w:r>
          </w:p>
        </w:tc>
        <w:tc>
          <w:tcPr>
            <w:tcW w:w="1656" w:type="dxa"/>
            <w:vAlign w:val="center"/>
            <w:hideMark/>
          </w:tcPr>
          <w:p w:rsidR="00B65955" w:rsidRPr="00DD3384" w:rsidRDefault="00B65955" w:rsidP="00602438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384">
              <w:rPr>
                <w:rFonts w:eastAsia="Times New Roman" w:cstheme="minorHAnsi"/>
                <w:sz w:val="24"/>
                <w:szCs w:val="24"/>
                <w:lang w:eastAsia="hr-HR"/>
              </w:rPr>
              <w:t>ŠK</w:t>
            </w:r>
          </w:p>
        </w:tc>
      </w:tr>
      <w:tr w:rsidR="00602438" w:rsidRPr="00DD3384" w:rsidTr="00CC5BC5">
        <w:trPr>
          <w:tblCellSpacing w:w="15" w:type="dxa"/>
        </w:trPr>
        <w:tc>
          <w:tcPr>
            <w:tcW w:w="3924" w:type="dxa"/>
            <w:vAlign w:val="center"/>
          </w:tcPr>
          <w:p w:rsidR="00602438" w:rsidRPr="00DD3384" w:rsidRDefault="002B57D0" w:rsidP="00EC55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LIKOVNA MAPA 3-4</w:t>
            </w:r>
          </w:p>
        </w:tc>
        <w:tc>
          <w:tcPr>
            <w:tcW w:w="3372" w:type="dxa"/>
            <w:vAlign w:val="center"/>
          </w:tcPr>
          <w:p w:rsidR="00602438" w:rsidRPr="00DD3384" w:rsidRDefault="00602438" w:rsidP="00EC5579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1656" w:type="dxa"/>
            <w:vAlign w:val="center"/>
          </w:tcPr>
          <w:p w:rsidR="00602438" w:rsidRPr="00DD3384" w:rsidRDefault="00602438" w:rsidP="00B609A2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Profil Klett</w:t>
            </w:r>
          </w:p>
        </w:tc>
      </w:tr>
    </w:tbl>
    <w:p w:rsidR="00B65955" w:rsidRPr="00DD3384" w:rsidRDefault="00B65955" w:rsidP="00E85897">
      <w:pPr>
        <w:rPr>
          <w:rFonts w:cstheme="minorHAnsi"/>
          <w:sz w:val="24"/>
          <w:szCs w:val="24"/>
        </w:rPr>
      </w:pPr>
    </w:p>
    <w:sectPr w:rsidR="00B65955" w:rsidRPr="00DD33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B45" w:rsidRDefault="00562B45" w:rsidP="007C72CF">
      <w:pPr>
        <w:spacing w:after="0" w:line="240" w:lineRule="auto"/>
      </w:pPr>
      <w:r>
        <w:separator/>
      </w:r>
    </w:p>
  </w:endnote>
  <w:endnote w:type="continuationSeparator" w:id="0">
    <w:p w:rsidR="00562B45" w:rsidRDefault="00562B45" w:rsidP="007C7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B45" w:rsidRDefault="00562B45" w:rsidP="007C72CF">
      <w:pPr>
        <w:spacing w:after="0" w:line="240" w:lineRule="auto"/>
      </w:pPr>
      <w:r>
        <w:separator/>
      </w:r>
    </w:p>
  </w:footnote>
  <w:footnote w:type="continuationSeparator" w:id="0">
    <w:p w:rsidR="00562B45" w:rsidRDefault="00562B45" w:rsidP="007C7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6AFC"/>
    <w:multiLevelType w:val="hybridMultilevel"/>
    <w:tmpl w:val="1946F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57281"/>
    <w:multiLevelType w:val="hybridMultilevel"/>
    <w:tmpl w:val="0E321346"/>
    <w:lvl w:ilvl="0" w:tplc="6B46BC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61A829DE"/>
    <w:multiLevelType w:val="hybridMultilevel"/>
    <w:tmpl w:val="BB182F6E"/>
    <w:lvl w:ilvl="0" w:tplc="366E8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12DFB"/>
    <w:multiLevelType w:val="hybridMultilevel"/>
    <w:tmpl w:val="C5DAFA3E"/>
    <w:lvl w:ilvl="0" w:tplc="E04C8578">
      <w:start w:val="2"/>
      <w:numFmt w:val="decimal"/>
      <w:lvlText w:val="%1."/>
      <w:lvlJc w:val="left"/>
      <w:pPr>
        <w:ind w:left="1080" w:hanging="360"/>
      </w:pPr>
      <w:rPr>
        <w:rFonts w:hint="default"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4C76E0"/>
    <w:multiLevelType w:val="hybridMultilevel"/>
    <w:tmpl w:val="C6948F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97"/>
    <w:rsid w:val="00001B5D"/>
    <w:rsid w:val="00046243"/>
    <w:rsid w:val="00072327"/>
    <w:rsid w:val="000C6A92"/>
    <w:rsid w:val="00101418"/>
    <w:rsid w:val="001156BD"/>
    <w:rsid w:val="00117814"/>
    <w:rsid w:val="00165658"/>
    <w:rsid w:val="00205B03"/>
    <w:rsid w:val="0021433B"/>
    <w:rsid w:val="00242E58"/>
    <w:rsid w:val="002B57D0"/>
    <w:rsid w:val="00302409"/>
    <w:rsid w:val="003871AE"/>
    <w:rsid w:val="003C69FD"/>
    <w:rsid w:val="003D0E93"/>
    <w:rsid w:val="003F0B4E"/>
    <w:rsid w:val="00442D05"/>
    <w:rsid w:val="004A2086"/>
    <w:rsid w:val="004A5C85"/>
    <w:rsid w:val="00562B45"/>
    <w:rsid w:val="005A256B"/>
    <w:rsid w:val="005E5D97"/>
    <w:rsid w:val="005E619B"/>
    <w:rsid w:val="00602438"/>
    <w:rsid w:val="00607740"/>
    <w:rsid w:val="00722397"/>
    <w:rsid w:val="007A69CE"/>
    <w:rsid w:val="007C72CF"/>
    <w:rsid w:val="008160F1"/>
    <w:rsid w:val="008321F4"/>
    <w:rsid w:val="00834E2D"/>
    <w:rsid w:val="008352FB"/>
    <w:rsid w:val="00941AFD"/>
    <w:rsid w:val="009500DA"/>
    <w:rsid w:val="00955595"/>
    <w:rsid w:val="00971F63"/>
    <w:rsid w:val="0097210E"/>
    <w:rsid w:val="009912D6"/>
    <w:rsid w:val="009E21AE"/>
    <w:rsid w:val="009E32E9"/>
    <w:rsid w:val="00A34AFC"/>
    <w:rsid w:val="00A95CC5"/>
    <w:rsid w:val="00AD371F"/>
    <w:rsid w:val="00B038C3"/>
    <w:rsid w:val="00B65955"/>
    <w:rsid w:val="00B876CF"/>
    <w:rsid w:val="00BD55EA"/>
    <w:rsid w:val="00BE259C"/>
    <w:rsid w:val="00C06DE0"/>
    <w:rsid w:val="00C84710"/>
    <w:rsid w:val="00CC1119"/>
    <w:rsid w:val="00CC1A6E"/>
    <w:rsid w:val="00CC5BC5"/>
    <w:rsid w:val="00D035AF"/>
    <w:rsid w:val="00D06B8C"/>
    <w:rsid w:val="00DD3384"/>
    <w:rsid w:val="00E67122"/>
    <w:rsid w:val="00E85897"/>
    <w:rsid w:val="00E87977"/>
    <w:rsid w:val="00E9037E"/>
    <w:rsid w:val="00EC5579"/>
    <w:rsid w:val="00EC77C5"/>
    <w:rsid w:val="00F30198"/>
    <w:rsid w:val="00F63A58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D378F"/>
  <w15:docId w15:val="{60602EC6-F263-4CF0-8C78-4B76EDB8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2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41AF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3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3A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C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72CF"/>
  </w:style>
  <w:style w:type="paragraph" w:styleId="Podnoje">
    <w:name w:val="footer"/>
    <w:basedOn w:val="Normal"/>
    <w:link w:val="PodnojeChar"/>
    <w:uiPriority w:val="99"/>
    <w:unhideWhenUsed/>
    <w:rsid w:val="007C72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72CF"/>
  </w:style>
  <w:style w:type="table" w:styleId="Reetkatablice">
    <w:name w:val="Table Grid"/>
    <w:basedOn w:val="Obinatablica"/>
    <w:uiPriority w:val="59"/>
    <w:rsid w:val="0099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876ED-8C39-4BBA-8F5E-730E1C93A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IVANEC</dc:creator>
  <cp:lastModifiedBy>IVA</cp:lastModifiedBy>
  <cp:revision>43</cp:revision>
  <cp:lastPrinted>2019-07-08T09:39:00Z</cp:lastPrinted>
  <dcterms:created xsi:type="dcterms:W3CDTF">2014-05-30T12:11:00Z</dcterms:created>
  <dcterms:modified xsi:type="dcterms:W3CDTF">2019-07-10T09:41:00Z</dcterms:modified>
</cp:coreProperties>
</file>