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3D8" w:rsidRPr="00EB481B" w:rsidRDefault="00EB481B" w:rsidP="00EB481B">
      <w:pPr>
        <w:jc w:val="center"/>
        <w:rPr>
          <w:rFonts w:cstheme="minorHAnsi"/>
          <w:sz w:val="32"/>
          <w:szCs w:val="32"/>
        </w:rPr>
      </w:pPr>
      <w:bookmarkStart w:id="0" w:name="_GoBack"/>
      <w:r w:rsidRPr="00EB481B">
        <w:rPr>
          <w:rFonts w:cstheme="minorHAnsi"/>
          <w:sz w:val="32"/>
          <w:szCs w:val="32"/>
        </w:rPr>
        <w:t>Obrada podataka</w:t>
      </w:r>
    </w:p>
    <w:bookmarkEnd w:id="0"/>
    <w:p w:rsidR="00222386" w:rsidRPr="00F603D8" w:rsidRDefault="00222386">
      <w:pPr>
        <w:pStyle w:val="Naslov1"/>
        <w:ind w:left="0" w:firstLine="0"/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:rsidR="00222386" w:rsidRPr="00F603D8" w:rsidRDefault="00962C0E" w:rsidP="00222386">
      <w:pPr>
        <w:pStyle w:val="Naslov2"/>
        <w:ind w:left="432" w:firstLine="0"/>
        <w:rPr>
          <w:rFonts w:asciiTheme="minorHAnsi" w:hAnsiTheme="minorHAnsi" w:cstheme="minorHAnsi"/>
          <w:sz w:val="22"/>
          <w:szCs w:val="22"/>
          <w:lang w:val="hr-HR"/>
        </w:rPr>
      </w:pPr>
      <w:r w:rsidRPr="00F603D8">
        <w:rPr>
          <w:rFonts w:asciiTheme="minorHAnsi" w:hAnsiTheme="minorHAnsi" w:cstheme="minorHAnsi"/>
          <w:sz w:val="22"/>
          <w:szCs w:val="22"/>
          <w:lang w:val="hr-HR"/>
        </w:rPr>
        <w:t>Osnovne vrste podataka koje možemo upisati u ćelije su:</w:t>
      </w:r>
    </w:p>
    <w:p w:rsidR="00222386" w:rsidRPr="00F603D8" w:rsidRDefault="00962C0E" w:rsidP="00222386">
      <w:pPr>
        <w:pStyle w:val="Naslov2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F603D8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603D8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broj </w:t>
      </w:r>
      <w:r w:rsidR="00222386" w:rsidRPr="00F603D8">
        <w:rPr>
          <w:rFonts w:asciiTheme="minorHAnsi" w:hAnsiTheme="minorHAnsi" w:cstheme="minorHAnsi"/>
          <w:sz w:val="22"/>
          <w:szCs w:val="22"/>
          <w:lang w:val="hr-HR"/>
        </w:rPr>
        <w:t>(datum, vrijeme, postotak)</w:t>
      </w:r>
    </w:p>
    <w:p w:rsidR="00222386" w:rsidRPr="00F603D8" w:rsidRDefault="00962C0E" w:rsidP="00222386">
      <w:pPr>
        <w:pStyle w:val="Naslov2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F603D8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tekst</w:t>
      </w:r>
      <w:r w:rsidRPr="00F603D8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:rsidR="00222386" w:rsidRPr="00F603D8" w:rsidRDefault="00962C0E" w:rsidP="00222386">
      <w:pPr>
        <w:pStyle w:val="Naslov2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F603D8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603D8">
        <w:rPr>
          <w:rFonts w:asciiTheme="minorHAnsi" w:hAnsiTheme="minorHAnsi" w:cstheme="minorHAnsi"/>
          <w:b/>
          <w:bCs/>
          <w:sz w:val="22"/>
          <w:szCs w:val="22"/>
          <w:lang w:val="hr-HR"/>
        </w:rPr>
        <w:t>formule</w:t>
      </w:r>
    </w:p>
    <w:p w:rsidR="00222386" w:rsidRPr="00F603D8" w:rsidRDefault="00222386" w:rsidP="00222386">
      <w:pPr>
        <w:pStyle w:val="Naslov2"/>
        <w:ind w:left="360" w:firstLine="0"/>
        <w:rPr>
          <w:rFonts w:asciiTheme="minorHAnsi" w:hAnsiTheme="minorHAnsi" w:cstheme="minorHAnsi"/>
          <w:sz w:val="22"/>
          <w:szCs w:val="22"/>
          <w:lang w:val="hr-HR"/>
        </w:rPr>
      </w:pPr>
    </w:p>
    <w:p w:rsidR="00714F0E" w:rsidRPr="00F603D8" w:rsidRDefault="00714F0E">
      <w:pPr>
        <w:pStyle w:val="Naslov2"/>
        <w:ind w:left="432"/>
        <w:rPr>
          <w:rFonts w:asciiTheme="minorHAnsi" w:hAnsiTheme="minorHAnsi" w:cstheme="minorHAnsi"/>
          <w:sz w:val="22"/>
          <w:szCs w:val="22"/>
          <w:lang w:val="hr-HR"/>
        </w:rPr>
      </w:pPr>
    </w:p>
    <w:p w:rsidR="00714F0E" w:rsidRPr="00F603D8" w:rsidRDefault="00962C0E">
      <w:pPr>
        <w:pStyle w:val="Naslov1"/>
        <w:ind w:left="0" w:firstLine="0"/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F603D8">
        <w:rPr>
          <w:rFonts w:asciiTheme="minorHAnsi" w:hAnsiTheme="minorHAnsi" w:cstheme="minorHAnsi"/>
          <w:sz w:val="22"/>
          <w:szCs w:val="22"/>
          <w:lang w:val="hr-HR"/>
        </w:rPr>
        <w:t xml:space="preserve">Unos brojeva </w:t>
      </w:r>
    </w:p>
    <w:p w:rsidR="00714F0E" w:rsidRPr="00F603D8" w:rsidRDefault="00962C0E" w:rsidP="00962C0E">
      <w:pPr>
        <w:pStyle w:val="Naslov2"/>
        <w:ind w:left="0" w:firstLine="0"/>
        <w:rPr>
          <w:rFonts w:asciiTheme="minorHAnsi" w:hAnsiTheme="minorHAnsi" w:cstheme="minorHAnsi"/>
          <w:sz w:val="22"/>
          <w:szCs w:val="22"/>
          <w:lang w:val="hr-HR"/>
        </w:rPr>
      </w:pPr>
      <w:r w:rsidRPr="00F603D8">
        <w:rPr>
          <w:rFonts w:asciiTheme="minorHAnsi" w:hAnsiTheme="minorHAnsi" w:cstheme="minorHAnsi"/>
          <w:sz w:val="22"/>
          <w:szCs w:val="22"/>
          <w:lang w:val="hr-HR"/>
        </w:rPr>
        <w:t>Uneseni broj može biti prikazan u obliku:</w:t>
      </w:r>
    </w:p>
    <w:p w:rsidR="00714F0E" w:rsidRPr="00F603D8" w:rsidRDefault="00962C0E" w:rsidP="00222386">
      <w:pPr>
        <w:pStyle w:val="Naslov3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F603D8">
        <w:rPr>
          <w:rFonts w:asciiTheme="minorHAnsi" w:hAnsiTheme="minorHAnsi" w:cstheme="minorHAnsi"/>
          <w:sz w:val="22"/>
          <w:szCs w:val="22"/>
          <w:lang w:val="hr-HR"/>
        </w:rPr>
        <w:t xml:space="preserve">Vrijednosti ( 5 ili 155), </w:t>
      </w:r>
    </w:p>
    <w:p w:rsidR="00714F0E" w:rsidRPr="00F603D8" w:rsidRDefault="00962C0E" w:rsidP="00222386">
      <w:pPr>
        <w:pStyle w:val="Naslov3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F603D8">
        <w:rPr>
          <w:rFonts w:asciiTheme="minorHAnsi" w:hAnsiTheme="minorHAnsi" w:cstheme="minorHAnsi"/>
          <w:sz w:val="22"/>
          <w:szCs w:val="22"/>
          <w:lang w:val="hr-HR"/>
        </w:rPr>
        <w:t xml:space="preserve">Datuma ( 6.11.2000) i </w:t>
      </w:r>
    </w:p>
    <w:p w:rsidR="00714F0E" w:rsidRPr="00F603D8" w:rsidRDefault="00962C0E" w:rsidP="00222386">
      <w:pPr>
        <w:pStyle w:val="Naslov3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F603D8">
        <w:rPr>
          <w:rFonts w:asciiTheme="minorHAnsi" w:hAnsiTheme="minorHAnsi" w:cstheme="minorHAnsi"/>
          <w:sz w:val="22"/>
          <w:szCs w:val="22"/>
          <w:lang w:val="hr-HR"/>
        </w:rPr>
        <w:t>Vremena (16:10)</w:t>
      </w:r>
    </w:p>
    <w:p w:rsidR="00714F0E" w:rsidRPr="00F603D8" w:rsidRDefault="00714F0E">
      <w:pPr>
        <w:pStyle w:val="Naslov2"/>
        <w:ind w:left="432"/>
        <w:rPr>
          <w:rFonts w:asciiTheme="minorHAnsi" w:hAnsiTheme="minorHAnsi" w:cstheme="minorHAnsi"/>
          <w:sz w:val="22"/>
          <w:szCs w:val="22"/>
          <w:lang w:val="hr-HR"/>
        </w:rPr>
      </w:pPr>
    </w:p>
    <w:p w:rsidR="00222386" w:rsidRPr="00F603D8" w:rsidRDefault="00962C0E" w:rsidP="00222386">
      <w:pPr>
        <w:pStyle w:val="Naslov2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F603D8">
        <w:rPr>
          <w:rFonts w:asciiTheme="minorHAnsi" w:hAnsiTheme="minorHAnsi" w:cstheme="minorHAnsi"/>
          <w:b/>
          <w:sz w:val="22"/>
          <w:szCs w:val="22"/>
          <w:lang w:val="hr-HR"/>
        </w:rPr>
        <w:t>Brojevne vrijednosti, datume ili vrijeme</w:t>
      </w:r>
      <w:r w:rsidRPr="00F603D8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603D8">
        <w:rPr>
          <w:rFonts w:asciiTheme="minorHAnsi" w:hAnsiTheme="minorHAnsi" w:cstheme="minorHAnsi"/>
          <w:i/>
          <w:iCs/>
          <w:sz w:val="22"/>
          <w:szCs w:val="22"/>
          <w:lang w:val="hr-HR"/>
        </w:rPr>
        <w:t>Excel</w:t>
      </w:r>
      <w:r w:rsidRPr="00F603D8">
        <w:rPr>
          <w:rFonts w:asciiTheme="minorHAnsi" w:hAnsiTheme="minorHAnsi" w:cstheme="minorHAnsi"/>
          <w:sz w:val="22"/>
          <w:szCs w:val="22"/>
          <w:lang w:val="hr-HR"/>
        </w:rPr>
        <w:t xml:space="preserve"> poravnava uz </w:t>
      </w:r>
      <w:r w:rsidRPr="00F603D8">
        <w:rPr>
          <w:rFonts w:asciiTheme="minorHAnsi" w:hAnsiTheme="minorHAnsi" w:cstheme="minorHAnsi"/>
          <w:b/>
          <w:sz w:val="22"/>
          <w:szCs w:val="22"/>
          <w:lang w:val="hr-HR"/>
        </w:rPr>
        <w:t>desni</w:t>
      </w:r>
      <w:r w:rsidR="00F603D8">
        <w:rPr>
          <w:rFonts w:asciiTheme="minorHAnsi" w:hAnsiTheme="minorHAnsi" w:cstheme="minorHAnsi"/>
          <w:sz w:val="22"/>
          <w:szCs w:val="22"/>
          <w:lang w:val="hr-HR"/>
        </w:rPr>
        <w:t xml:space="preserve"> a </w:t>
      </w:r>
      <w:r w:rsidR="00F603D8" w:rsidRPr="00F603D8">
        <w:rPr>
          <w:rFonts w:asciiTheme="minorHAnsi" w:hAnsiTheme="minorHAnsi" w:cstheme="minorHAnsi"/>
          <w:b/>
          <w:sz w:val="22"/>
          <w:szCs w:val="22"/>
          <w:lang w:val="hr-HR"/>
        </w:rPr>
        <w:t>tekst</w:t>
      </w:r>
      <w:r w:rsidR="00F603D8">
        <w:rPr>
          <w:rFonts w:asciiTheme="minorHAnsi" w:hAnsiTheme="minorHAnsi" w:cstheme="minorHAnsi"/>
          <w:sz w:val="22"/>
          <w:szCs w:val="22"/>
          <w:lang w:val="hr-HR"/>
        </w:rPr>
        <w:t xml:space="preserve"> uz </w:t>
      </w:r>
      <w:r w:rsidR="00F603D8" w:rsidRPr="00F603D8">
        <w:rPr>
          <w:rFonts w:asciiTheme="minorHAnsi" w:hAnsiTheme="minorHAnsi" w:cstheme="minorHAnsi"/>
          <w:b/>
          <w:sz w:val="22"/>
          <w:szCs w:val="22"/>
          <w:lang w:val="hr-HR"/>
        </w:rPr>
        <w:t>lijevi</w:t>
      </w:r>
      <w:r w:rsidR="00F603D8">
        <w:rPr>
          <w:rFonts w:asciiTheme="minorHAnsi" w:hAnsiTheme="minorHAnsi" w:cstheme="minorHAnsi"/>
          <w:sz w:val="22"/>
          <w:szCs w:val="22"/>
          <w:lang w:val="hr-HR"/>
        </w:rPr>
        <w:t xml:space="preserve"> rub </w:t>
      </w:r>
      <w:r w:rsidRPr="00F603D8">
        <w:rPr>
          <w:rFonts w:asciiTheme="minorHAnsi" w:hAnsiTheme="minorHAnsi" w:cstheme="minorHAnsi"/>
          <w:sz w:val="22"/>
          <w:szCs w:val="22"/>
          <w:lang w:val="hr-HR"/>
        </w:rPr>
        <w:t xml:space="preserve">ćelije. </w:t>
      </w:r>
    </w:p>
    <w:p w:rsidR="00714F0E" w:rsidRPr="00F603D8" w:rsidRDefault="00962C0E" w:rsidP="00222386">
      <w:pPr>
        <w:pStyle w:val="Naslov2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F603D8">
        <w:rPr>
          <w:rFonts w:asciiTheme="minorHAnsi" w:hAnsiTheme="minorHAnsi" w:cstheme="minorHAnsi"/>
          <w:sz w:val="22"/>
          <w:szCs w:val="22"/>
          <w:lang w:val="hr-HR"/>
        </w:rPr>
        <w:t xml:space="preserve">Pri unošenju decimalnog broja, za odvajanje decimalnog i cijelog dijela rabimo </w:t>
      </w:r>
      <w:r w:rsidRPr="00F603D8">
        <w:rPr>
          <w:rFonts w:asciiTheme="minorHAnsi" w:hAnsiTheme="minorHAnsi" w:cstheme="minorHAnsi"/>
          <w:b/>
          <w:bCs/>
          <w:sz w:val="22"/>
          <w:szCs w:val="22"/>
          <w:lang w:val="hr-HR"/>
        </w:rPr>
        <w:t>zarez</w:t>
      </w:r>
      <w:r w:rsidRPr="00F603D8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</w:p>
    <w:p w:rsidR="00714F0E" w:rsidRPr="00F603D8" w:rsidRDefault="00962C0E" w:rsidP="00222386">
      <w:pPr>
        <w:pStyle w:val="Naslov2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F603D8">
        <w:rPr>
          <w:rFonts w:asciiTheme="minorHAnsi" w:hAnsiTheme="minorHAnsi" w:cstheme="minorHAnsi"/>
          <w:sz w:val="22"/>
          <w:szCs w:val="22"/>
          <w:lang w:val="hr-HR"/>
        </w:rPr>
        <w:t>Ako je uneseni tekst duži od širine stupca, vidjet će se cijeli tekst sve dok u ćeliju desno od njega ne unesemo neki podatak.</w:t>
      </w:r>
    </w:p>
    <w:p w:rsidR="00714F0E" w:rsidRPr="00F603D8" w:rsidRDefault="00962C0E" w:rsidP="00222386">
      <w:pPr>
        <w:pStyle w:val="Naslov2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F603D8">
        <w:rPr>
          <w:rFonts w:asciiTheme="minorHAnsi" w:hAnsiTheme="minorHAnsi" w:cstheme="minorHAnsi"/>
          <w:sz w:val="22"/>
          <w:szCs w:val="22"/>
          <w:lang w:val="hr-HR"/>
        </w:rPr>
        <w:t>Ako u ćeliju desno od predugačkog teksta upišemo neki podatak, nećemo vidjeti cijeli tekst u ćeliji. Iako tekst nije vidljiv u ćeliji, sadržaj možemo provjeriti u traci formule.</w:t>
      </w:r>
    </w:p>
    <w:p w:rsidR="00714F0E" w:rsidRPr="00F603D8" w:rsidRDefault="00962C0E" w:rsidP="00222386">
      <w:pPr>
        <w:pStyle w:val="Naslov2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F603D8">
        <w:rPr>
          <w:rFonts w:asciiTheme="minorHAnsi" w:hAnsiTheme="minorHAnsi" w:cstheme="minorHAnsi"/>
          <w:sz w:val="22"/>
          <w:szCs w:val="22"/>
          <w:lang w:val="hr-HR"/>
        </w:rPr>
        <w:t>Tipkom Alt + Enter tekst možemo upisati u više redaka u jednoj ćeliji.</w:t>
      </w:r>
    </w:p>
    <w:p w:rsidR="00222386" w:rsidRPr="00F603D8" w:rsidRDefault="00222386" w:rsidP="00222386">
      <w:pPr>
        <w:pStyle w:val="Naslov2"/>
        <w:ind w:left="432" w:firstLine="0"/>
        <w:rPr>
          <w:rFonts w:asciiTheme="minorHAnsi" w:hAnsiTheme="minorHAnsi" w:cstheme="minorHAnsi"/>
          <w:sz w:val="22"/>
          <w:szCs w:val="22"/>
          <w:lang w:val="hr-HR"/>
        </w:rPr>
      </w:pPr>
    </w:p>
    <w:p w:rsidR="00222386" w:rsidRPr="00F603D8" w:rsidRDefault="00222386" w:rsidP="00222386">
      <w:pPr>
        <w:jc w:val="center"/>
        <w:rPr>
          <w:rFonts w:cstheme="minorHAnsi"/>
          <w:sz w:val="32"/>
          <w:szCs w:val="32"/>
        </w:rPr>
      </w:pPr>
      <w:r w:rsidRPr="00F603D8">
        <w:rPr>
          <w:rFonts w:cstheme="minorHAnsi"/>
          <w:sz w:val="32"/>
          <w:szCs w:val="32"/>
        </w:rPr>
        <w:t>FORMULA</w:t>
      </w:r>
    </w:p>
    <w:p w:rsidR="00222386" w:rsidRPr="00F603D8" w:rsidRDefault="00962C0E" w:rsidP="00222386">
      <w:pPr>
        <w:pStyle w:val="Naslov2"/>
        <w:ind w:left="432" w:firstLine="0"/>
        <w:rPr>
          <w:rFonts w:asciiTheme="minorHAnsi" w:hAnsiTheme="minorHAnsi" w:cstheme="minorHAnsi"/>
          <w:sz w:val="22"/>
          <w:szCs w:val="22"/>
          <w:lang w:val="hr-HR"/>
        </w:rPr>
      </w:pPr>
      <w:r w:rsidRPr="00F603D8">
        <w:rPr>
          <w:rFonts w:asciiTheme="minorHAnsi" w:hAnsiTheme="minorHAnsi" w:cstheme="minorHAnsi"/>
          <w:sz w:val="22"/>
          <w:szCs w:val="22"/>
          <w:lang w:val="hr-HR"/>
        </w:rPr>
        <w:t xml:space="preserve">Formule rabimo za operacije </w:t>
      </w:r>
      <w:r w:rsidRPr="00F603D8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zbrajanja, oduzimanja, množenja, dijeljenja </w:t>
      </w:r>
      <w:r w:rsidRPr="00F603D8">
        <w:rPr>
          <w:rFonts w:asciiTheme="minorHAnsi" w:hAnsiTheme="minorHAnsi" w:cstheme="minorHAnsi"/>
          <w:sz w:val="22"/>
          <w:szCs w:val="22"/>
          <w:lang w:val="hr-HR"/>
        </w:rPr>
        <w:t xml:space="preserve">ili </w:t>
      </w:r>
      <w:r w:rsidRPr="00F603D8">
        <w:rPr>
          <w:rFonts w:asciiTheme="minorHAnsi" w:hAnsiTheme="minorHAnsi" w:cstheme="minorHAnsi"/>
          <w:b/>
          <w:bCs/>
          <w:sz w:val="22"/>
          <w:szCs w:val="22"/>
          <w:lang w:val="hr-HR"/>
        </w:rPr>
        <w:t>uspoređivanja podataka</w:t>
      </w:r>
      <w:r w:rsidRPr="00F603D8">
        <w:rPr>
          <w:rFonts w:asciiTheme="minorHAnsi" w:hAnsiTheme="minorHAnsi" w:cstheme="minorHAnsi"/>
          <w:sz w:val="22"/>
          <w:szCs w:val="22"/>
          <w:lang w:val="hr-HR"/>
        </w:rPr>
        <w:t xml:space="preserve"> u ćelijama radnog lista knjige ili u tablicama.</w:t>
      </w:r>
    </w:p>
    <w:p w:rsidR="00222386" w:rsidRPr="00F603D8" w:rsidRDefault="00222386" w:rsidP="00222386">
      <w:pPr>
        <w:pStyle w:val="Naslov2"/>
        <w:ind w:left="432" w:firstLine="0"/>
        <w:rPr>
          <w:rFonts w:asciiTheme="minorHAnsi" w:hAnsiTheme="minorHAnsi" w:cstheme="minorHAnsi"/>
          <w:sz w:val="22"/>
          <w:szCs w:val="22"/>
          <w:lang w:val="hr-HR"/>
        </w:rPr>
      </w:pPr>
    </w:p>
    <w:p w:rsidR="00714F0E" w:rsidRPr="00F603D8" w:rsidRDefault="00962C0E" w:rsidP="00222386">
      <w:pPr>
        <w:pStyle w:val="Naslov2"/>
        <w:ind w:left="432" w:firstLine="0"/>
        <w:rPr>
          <w:rFonts w:asciiTheme="minorHAnsi" w:hAnsiTheme="minorHAnsi" w:cstheme="minorHAnsi"/>
          <w:sz w:val="22"/>
          <w:szCs w:val="22"/>
          <w:lang w:val="hr-HR"/>
        </w:rPr>
      </w:pPr>
      <w:r w:rsidRPr="00F603D8">
        <w:rPr>
          <w:rFonts w:asciiTheme="minorHAnsi" w:hAnsiTheme="minorHAnsi" w:cstheme="minorHAnsi"/>
          <w:sz w:val="22"/>
          <w:szCs w:val="22"/>
          <w:lang w:val="hr-HR"/>
        </w:rPr>
        <w:t xml:space="preserve"> Elementi formule mogu biti: brojevne vrijednosti, adrese ćelija, operatori, funkcije i tekst.</w:t>
      </w:r>
    </w:p>
    <w:p w:rsidR="00222386" w:rsidRPr="00F603D8" w:rsidRDefault="00962C0E" w:rsidP="00222386">
      <w:pPr>
        <w:pStyle w:val="Naslov2"/>
        <w:ind w:left="432" w:firstLine="0"/>
        <w:rPr>
          <w:rFonts w:asciiTheme="minorHAnsi" w:hAnsiTheme="minorHAnsi" w:cstheme="minorHAnsi"/>
          <w:color w:val="FF0000"/>
          <w:sz w:val="22"/>
          <w:szCs w:val="22"/>
          <w:lang w:val="hr-HR"/>
        </w:rPr>
      </w:pPr>
      <w:r w:rsidRPr="00F603D8">
        <w:rPr>
          <w:rFonts w:asciiTheme="minorHAnsi" w:hAnsiTheme="minorHAnsi" w:cstheme="minorHAnsi"/>
          <w:color w:val="FF0000"/>
          <w:sz w:val="22"/>
          <w:szCs w:val="22"/>
          <w:lang w:val="hr-HR"/>
        </w:rPr>
        <w:t> </w:t>
      </w:r>
    </w:p>
    <w:p w:rsidR="00222386" w:rsidRPr="00F603D8" w:rsidRDefault="00222386" w:rsidP="00222386">
      <w:pPr>
        <w:pStyle w:val="Naslov2"/>
        <w:ind w:left="432" w:firstLine="0"/>
        <w:jc w:val="center"/>
        <w:rPr>
          <w:rFonts w:asciiTheme="minorHAnsi" w:hAnsiTheme="minorHAnsi" w:cstheme="minorHAnsi"/>
          <w:color w:val="FF0000"/>
          <w:sz w:val="22"/>
          <w:szCs w:val="22"/>
          <w:lang w:val="hr-HR"/>
        </w:rPr>
      </w:pPr>
      <w:r w:rsidRPr="00F603D8">
        <w:rPr>
          <w:rFonts w:asciiTheme="minorHAnsi" w:hAnsiTheme="minorHAnsi" w:cstheme="minorHAnsi"/>
          <w:noProof/>
          <w:color w:val="FF0000"/>
          <w:sz w:val="22"/>
          <w:szCs w:val="22"/>
          <w:lang w:val="hr-HR"/>
        </w:rPr>
        <w:drawing>
          <wp:inline distT="0" distB="0" distL="0" distR="0" wp14:anchorId="30F5B8E8" wp14:editId="5DC3614A">
            <wp:extent cx="4038600" cy="552450"/>
            <wp:effectExtent l="0" t="0" r="0" b="0"/>
            <wp:docPr id="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386" w:rsidRPr="00F603D8" w:rsidRDefault="00222386" w:rsidP="00222386">
      <w:pPr>
        <w:pStyle w:val="Naslov2"/>
        <w:ind w:left="432" w:firstLine="0"/>
        <w:rPr>
          <w:rFonts w:asciiTheme="minorHAnsi" w:hAnsiTheme="minorHAnsi" w:cstheme="minorHAnsi"/>
          <w:color w:val="FF0000"/>
          <w:sz w:val="22"/>
          <w:szCs w:val="22"/>
          <w:lang w:val="hr-HR"/>
        </w:rPr>
      </w:pPr>
    </w:p>
    <w:p w:rsidR="00222386" w:rsidRPr="00F603D8" w:rsidRDefault="00222386" w:rsidP="00222386">
      <w:pPr>
        <w:pStyle w:val="Naslov2"/>
        <w:ind w:left="432" w:firstLine="0"/>
        <w:rPr>
          <w:rFonts w:asciiTheme="minorHAnsi" w:hAnsiTheme="minorHAnsi" w:cstheme="minorHAnsi"/>
          <w:color w:val="FF0000"/>
          <w:sz w:val="22"/>
          <w:szCs w:val="22"/>
          <w:lang w:val="hr-HR"/>
        </w:rPr>
      </w:pPr>
    </w:p>
    <w:p w:rsidR="00222386" w:rsidRPr="00F603D8" w:rsidRDefault="00962C0E" w:rsidP="00222386">
      <w:pPr>
        <w:pStyle w:val="Naslov2"/>
        <w:ind w:left="432" w:firstLine="0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F603D8">
        <w:rPr>
          <w:rFonts w:asciiTheme="minorHAnsi" w:hAnsiTheme="minorHAnsi" w:cstheme="minorHAnsi"/>
          <w:b/>
          <w:color w:val="FF0000"/>
          <w:sz w:val="22"/>
          <w:szCs w:val="22"/>
          <w:lang w:val="hr-HR"/>
        </w:rPr>
        <w:t xml:space="preserve">Svaka formula u Excelu počinje znakom </w:t>
      </w:r>
      <w:r w:rsidRPr="00F603D8">
        <w:rPr>
          <w:rFonts w:asciiTheme="minorHAnsi" w:hAnsiTheme="minorHAnsi" w:cstheme="minorHAnsi"/>
          <w:b/>
          <w:bCs/>
          <w:color w:val="FF0000"/>
          <w:sz w:val="22"/>
          <w:szCs w:val="22"/>
          <w:lang w:val="hr-HR"/>
        </w:rPr>
        <w:t>jednakosti</w:t>
      </w:r>
      <w:r w:rsidRPr="00F603D8">
        <w:rPr>
          <w:rFonts w:asciiTheme="minorHAnsi" w:hAnsiTheme="minorHAnsi" w:cstheme="minorHAnsi"/>
          <w:b/>
          <w:color w:val="FF0000"/>
          <w:sz w:val="22"/>
          <w:szCs w:val="22"/>
          <w:lang w:val="hr-HR"/>
        </w:rPr>
        <w:t>.</w:t>
      </w:r>
      <w:r w:rsidRPr="00F603D8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</w:t>
      </w:r>
    </w:p>
    <w:p w:rsidR="00222386" w:rsidRPr="00F603D8" w:rsidRDefault="00222386" w:rsidP="00222386">
      <w:pPr>
        <w:rPr>
          <w:rFonts w:cstheme="minorHAnsi"/>
          <w:b/>
        </w:rPr>
      </w:pPr>
    </w:p>
    <w:p w:rsidR="00714F0E" w:rsidRPr="00F603D8" w:rsidRDefault="00962C0E" w:rsidP="00222386">
      <w:pPr>
        <w:pStyle w:val="Naslov2"/>
        <w:ind w:left="432" w:firstLine="0"/>
        <w:rPr>
          <w:rFonts w:asciiTheme="minorHAnsi" w:hAnsiTheme="minorHAnsi" w:cstheme="minorHAnsi"/>
          <w:sz w:val="22"/>
          <w:szCs w:val="22"/>
          <w:lang w:val="hr-HR"/>
        </w:rPr>
      </w:pPr>
      <w:r w:rsidRPr="00F603D8">
        <w:rPr>
          <w:rFonts w:asciiTheme="minorHAnsi" w:hAnsiTheme="minorHAnsi" w:cstheme="minorHAnsi"/>
          <w:sz w:val="22"/>
          <w:szCs w:val="22"/>
          <w:lang w:val="hr-HR"/>
        </w:rPr>
        <w:t xml:space="preserve">Sve što je upisano u ćeliju, a počinje znakom </w:t>
      </w:r>
      <w:r w:rsidRPr="00F603D8">
        <w:rPr>
          <w:rFonts w:asciiTheme="minorHAnsi" w:hAnsiTheme="minorHAnsi" w:cstheme="minorHAnsi"/>
          <w:b/>
          <w:bCs/>
          <w:sz w:val="22"/>
          <w:szCs w:val="22"/>
          <w:lang w:val="hr-HR"/>
        </w:rPr>
        <w:t>jednakosti (=)</w:t>
      </w:r>
      <w:r w:rsidRPr="00F603D8">
        <w:rPr>
          <w:rFonts w:asciiTheme="minorHAnsi" w:hAnsiTheme="minorHAnsi" w:cstheme="minorHAnsi"/>
          <w:sz w:val="22"/>
          <w:szCs w:val="22"/>
          <w:lang w:val="hr-HR"/>
        </w:rPr>
        <w:t>, Excel će prepoznati kao formulu.</w:t>
      </w:r>
    </w:p>
    <w:sectPr w:rsidR="00714F0E" w:rsidRPr="00F603D8" w:rsidSect="00F603D8">
      <w:pgSz w:w="12240" w:h="15840"/>
      <w:pgMar w:top="851" w:right="1418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7E87494"/>
    <w:lvl w:ilvl="0">
      <w:numFmt w:val="bullet"/>
      <w:lvlText w:val="*"/>
      <w:lvlJc w:val="left"/>
    </w:lvl>
  </w:abstractNum>
  <w:abstractNum w:abstractNumId="1" w15:restartNumberingAfterBreak="0">
    <w:nsid w:val="03767510"/>
    <w:multiLevelType w:val="hybridMultilevel"/>
    <w:tmpl w:val="78F009D0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94F5C"/>
    <w:multiLevelType w:val="hybridMultilevel"/>
    <w:tmpl w:val="6A829B9A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A10A2"/>
    <w:multiLevelType w:val="hybridMultilevel"/>
    <w:tmpl w:val="8922613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695AE7"/>
    <w:multiLevelType w:val="hybridMultilevel"/>
    <w:tmpl w:val="0DE66DF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F866B6"/>
    <w:multiLevelType w:val="hybridMultilevel"/>
    <w:tmpl w:val="4E604D3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2A75A1"/>
    <w:multiLevelType w:val="hybridMultilevel"/>
    <w:tmpl w:val="C81EBC1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6"/>
        </w:rPr>
      </w:lvl>
    </w:lvlOverride>
  </w:num>
  <w:num w:numId="2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" w:hAnsi="Wingdings" w:hint="default"/>
          <w:sz w:val="34"/>
        </w:rPr>
      </w:lvl>
    </w:lvlOverride>
  </w:num>
  <w:num w:numId="3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" w:hAnsi="Wingdings" w:hint="default"/>
          <w:sz w:val="31"/>
        </w:rPr>
      </w:lvl>
    </w:lvlOverride>
  </w:num>
  <w:num w:numId="4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3"/>
        </w:rPr>
      </w:lvl>
    </w:lvlOverride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86"/>
    <w:rsid w:val="00222386"/>
    <w:rsid w:val="00464307"/>
    <w:rsid w:val="00714F0E"/>
    <w:rsid w:val="00962C0E"/>
    <w:rsid w:val="00EB481B"/>
    <w:rsid w:val="00F6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6C087"/>
  <w14:defaultImageDpi w14:val="0"/>
  <w15:docId w15:val="{332D7A6A-5685-44A0-BD71-B573B534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432" w:hanging="432"/>
      <w:outlineLvl w:val="0"/>
    </w:pPr>
    <w:rPr>
      <w:rFonts w:ascii="Times New Roman" w:hAnsi="Times New Roman" w:cs="Times New Roman"/>
      <w:kern w:val="24"/>
      <w:sz w:val="54"/>
      <w:szCs w:val="54"/>
      <w:lang w:val="sr-Latn-RS"/>
    </w:rPr>
  </w:style>
  <w:style w:type="paragraph" w:styleId="Naslov2">
    <w:name w:val="heading 2"/>
    <w:basedOn w:val="Normal"/>
    <w:next w:val="Normal"/>
    <w:link w:val="Naslov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864" w:hanging="432"/>
      <w:outlineLvl w:val="1"/>
    </w:pPr>
    <w:rPr>
      <w:rFonts w:ascii="Times New Roman" w:hAnsi="Times New Roman" w:cs="Times New Roman"/>
      <w:kern w:val="24"/>
      <w:sz w:val="44"/>
      <w:szCs w:val="44"/>
      <w:lang w:val="sr-Latn-RS"/>
    </w:rPr>
  </w:style>
  <w:style w:type="paragraph" w:styleId="Naslov3">
    <w:name w:val="heading 3"/>
    <w:basedOn w:val="Normal"/>
    <w:next w:val="Normal"/>
    <w:link w:val="Naslov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96" w:hanging="360"/>
      <w:outlineLvl w:val="2"/>
    </w:pPr>
    <w:rPr>
      <w:rFonts w:ascii="Times New Roman" w:hAnsi="Times New Roman" w:cs="Times New Roman"/>
      <w:kern w:val="24"/>
      <w:sz w:val="40"/>
      <w:szCs w:val="40"/>
      <w:lang w:val="sr-Latn-RS"/>
    </w:rPr>
  </w:style>
  <w:style w:type="paragraph" w:styleId="Naslov4">
    <w:name w:val="heading 4"/>
    <w:basedOn w:val="Normal"/>
    <w:next w:val="Normal"/>
    <w:link w:val="Naslov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728" w:hanging="360"/>
      <w:outlineLvl w:val="3"/>
    </w:pPr>
    <w:rPr>
      <w:rFonts w:ascii="Times New Roman" w:hAnsi="Times New Roman" w:cs="Times New Roman"/>
      <w:kern w:val="24"/>
      <w:sz w:val="40"/>
      <w:szCs w:val="40"/>
      <w:lang w:val="sr-Latn-RS"/>
    </w:rPr>
  </w:style>
  <w:style w:type="paragraph" w:styleId="Naslov5">
    <w:name w:val="heading 5"/>
    <w:basedOn w:val="Normal"/>
    <w:next w:val="Normal"/>
    <w:link w:val="Naslov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160" w:hanging="360"/>
      <w:outlineLvl w:val="4"/>
    </w:pPr>
    <w:rPr>
      <w:rFonts w:ascii="Times New Roman" w:hAnsi="Times New Roman" w:cs="Times New Roman"/>
      <w:kern w:val="24"/>
      <w:sz w:val="24"/>
      <w:szCs w:val="24"/>
      <w:lang w:val="sr-Latn-RS"/>
    </w:rPr>
  </w:style>
  <w:style w:type="paragraph" w:styleId="Naslov6">
    <w:name w:val="heading 6"/>
    <w:basedOn w:val="Normal"/>
    <w:next w:val="Normal"/>
    <w:link w:val="Naslov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92" w:hanging="288"/>
      <w:outlineLvl w:val="5"/>
    </w:pPr>
    <w:rPr>
      <w:rFonts w:ascii="Times New Roman" w:hAnsi="Times New Roman" w:cs="Times New Roman"/>
      <w:kern w:val="24"/>
      <w:sz w:val="24"/>
      <w:szCs w:val="24"/>
      <w:lang w:val="sr-Latn-RS"/>
    </w:rPr>
  </w:style>
  <w:style w:type="paragraph" w:styleId="Naslov7">
    <w:name w:val="heading 7"/>
    <w:basedOn w:val="Normal"/>
    <w:next w:val="Normal"/>
    <w:link w:val="Naslov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024" w:hanging="288"/>
      <w:outlineLvl w:val="6"/>
    </w:pPr>
    <w:rPr>
      <w:rFonts w:ascii="Times New Roman" w:hAnsi="Times New Roman" w:cs="Times New Roman"/>
      <w:kern w:val="24"/>
      <w:sz w:val="32"/>
      <w:szCs w:val="32"/>
      <w:lang w:val="sr-Latn-RS"/>
    </w:rPr>
  </w:style>
  <w:style w:type="paragraph" w:styleId="Naslov8">
    <w:name w:val="heading 8"/>
    <w:basedOn w:val="Normal"/>
    <w:next w:val="Normal"/>
    <w:link w:val="Naslov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312" w:hanging="288"/>
      <w:outlineLvl w:val="7"/>
    </w:pPr>
    <w:rPr>
      <w:rFonts w:ascii="Times New Roman" w:hAnsi="Times New Roman" w:cs="Times New Roman"/>
      <w:kern w:val="24"/>
      <w:sz w:val="32"/>
      <w:szCs w:val="32"/>
      <w:lang w:val="sr-Latn-RS"/>
    </w:rPr>
  </w:style>
  <w:style w:type="paragraph" w:styleId="Naslov9">
    <w:name w:val="heading 9"/>
    <w:basedOn w:val="Normal"/>
    <w:next w:val="Normal"/>
    <w:link w:val="Naslov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744" w:hanging="288"/>
      <w:outlineLvl w:val="8"/>
    </w:pPr>
    <w:rPr>
      <w:rFonts w:ascii="Times New Roman" w:hAnsi="Times New Roman" w:cs="Times New Roman"/>
      <w:kern w:val="24"/>
      <w:sz w:val="28"/>
      <w:szCs w:val="28"/>
      <w:lang w:val="sr-Latn-R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Windows korisnik</cp:lastModifiedBy>
  <cp:revision>2</cp:revision>
  <cp:lastPrinted>2016-12-18T18:02:00Z</cp:lastPrinted>
  <dcterms:created xsi:type="dcterms:W3CDTF">2019-11-07T13:36:00Z</dcterms:created>
  <dcterms:modified xsi:type="dcterms:W3CDTF">2019-11-07T13:36:00Z</dcterms:modified>
</cp:coreProperties>
</file>